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D9" w:rsidRPr="005D62DE" w:rsidRDefault="00E20BD9" w:rsidP="005D62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D62DE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truyền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vệ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môi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proofErr w:type="gram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ứng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phó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biến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đổi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khí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hậu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</w:p>
    <w:p w:rsidR="005D62DE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D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hiệ</w:t>
      </w:r>
      <w:r w:rsidR="005D62DE" w:rsidRPr="005D62DE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D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>:</w:t>
      </w:r>
    </w:p>
    <w:p w:rsidR="005D62DE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2DE" w:rsidRPr="00AB449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62DE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r w:rsidRPr="00AB44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tuyên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dung,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r w:rsidRPr="00AB44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>).</w:t>
      </w:r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2DE" w:rsidRDefault="005D62D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65D85" w:rsidRPr="005D6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môi</w:t>
      </w:r>
      <w:proofErr w:type="spellEnd"/>
    </w:p>
    <w:p w:rsidR="00AB449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2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proofErr w:type="gram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r w:rsidRPr="00AB44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bướm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áp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phích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cẩm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nang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phim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phẩm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ca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khúc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thanh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...;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>)</w:t>
      </w:r>
      <w:r w:rsidRPr="005D6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2DE" w:rsidRDefault="00AB449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85" w:rsidRPr="005D62D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  <w:r w:rsidR="00765D85" w:rsidRPr="00AB44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trào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5D62DE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phần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cận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tin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tuyên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5D85" w:rsidRPr="00AB449E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="00765D85" w:rsidRPr="00AB449E">
        <w:rPr>
          <w:rFonts w:ascii="Times New Roman" w:hAnsi="Times New Roman" w:cs="Times New Roman"/>
          <w:i/>
          <w:sz w:val="28"/>
          <w:szCs w:val="28"/>
        </w:rPr>
        <w:t>).</w:t>
      </w:r>
      <w:r w:rsidR="00765D85" w:rsidRPr="005D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:rsid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2DE">
        <w:rPr>
          <w:rFonts w:ascii="Times New Roman" w:hAnsi="Times New Roman" w:cs="Times New Roman"/>
          <w:sz w:val="28"/>
          <w:szCs w:val="28"/>
        </w:rPr>
        <w:t>phó</w:t>
      </w:r>
      <w:proofErr w:type="spellEnd"/>
      <w:proofErr w:type="gram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r w:rsidRPr="00AB44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Mô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vệ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môi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xanh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>...).</w:t>
      </w:r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5D62DE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D62DE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khai</w:t>
      </w:r>
      <w:proofErr w:type="spellEnd"/>
    </w:p>
    <w:p w:rsid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proofErr w:type="gram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BD9" w:rsidRPr="005D62D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D6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:rsidR="005D62DE" w:rsidRPr="00AB449E" w:rsidRDefault="00765D85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D62DE">
        <w:rPr>
          <w:rFonts w:ascii="Times New Roman" w:hAnsi="Times New Roman" w:cs="Times New Roman"/>
          <w:sz w:val="28"/>
          <w:szCs w:val="28"/>
        </w:rPr>
        <w:t>về</w:t>
      </w:r>
      <w:proofErr w:type="spellEnd"/>
      <w:proofErr w:type="gram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D62DE">
        <w:rPr>
          <w:rFonts w:ascii="Times New Roman" w:hAnsi="Times New Roman" w:cs="Times New Roman"/>
          <w:sz w:val="28"/>
          <w:szCs w:val="28"/>
        </w:rPr>
        <w:t xml:space="preserve"> </w:t>
      </w:r>
      <w:r w:rsidRPr="00AB44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khen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thưởng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khen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i/>
          <w:sz w:val="28"/>
          <w:szCs w:val="28"/>
        </w:rPr>
        <w:t>thưởng</w:t>
      </w:r>
      <w:proofErr w:type="spellEnd"/>
      <w:r w:rsidRPr="00AB449E">
        <w:rPr>
          <w:rFonts w:ascii="Times New Roman" w:hAnsi="Times New Roman" w:cs="Times New Roman"/>
          <w:i/>
          <w:sz w:val="28"/>
          <w:szCs w:val="28"/>
        </w:rPr>
        <w:t>).</w:t>
      </w:r>
    </w:p>
    <w:p w:rsidR="009540FC" w:rsidRPr="00AB449E" w:rsidRDefault="00AB449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9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proofErr w:type="gramStart"/>
      <w:r w:rsidRPr="00AB449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proofErr w:type="gram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>:</w:t>
      </w:r>
    </w:p>
    <w:p w:rsidR="00AB449E" w:rsidRDefault="00AB449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</w:p>
    <w:p w:rsidR="00AB449E" w:rsidRDefault="00AB449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540FC" w:rsidRPr="005D62DE" w:rsidRDefault="009540FC" w:rsidP="009540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BÁO CÁO</w:t>
      </w:r>
    </w:p>
    <w:p w:rsidR="009540FC" w:rsidRDefault="009540FC" w:rsidP="009540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5D6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Phong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trào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chống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rác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nhựa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 – 2021</w:t>
      </w:r>
    </w:p>
    <w:p w:rsidR="009540FC" w:rsidRPr="005D62DE" w:rsidRDefault="009540FC" w:rsidP="009540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0FC" w:rsidRPr="005D62DE" w:rsidRDefault="009540FC" w:rsidP="009540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D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D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2D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5D62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5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5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9540F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540FC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95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95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954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9540FC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9540FC" w:rsidRP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khó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khăn</w:t>
      </w:r>
      <w:proofErr w:type="spellEnd"/>
      <w:r w:rsidRPr="00954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449E" w:rsidRPr="00AB449E" w:rsidRDefault="00AB449E" w:rsidP="00AB44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9E">
        <w:rPr>
          <w:rFonts w:ascii="Times New Roman" w:hAnsi="Times New Roman" w:cs="Times New Roman"/>
          <w:b/>
          <w:sz w:val="28"/>
          <w:szCs w:val="28"/>
        </w:rPr>
        <w:t>4</w:t>
      </w:r>
      <w:r w:rsidRPr="00AB449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B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49E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40FC" w:rsidRPr="009540FC" w:rsidRDefault="00AB449E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40FC" w:rsidRPr="009540F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540FC" w:rsidRPr="009540FC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9540FC" w:rsidRPr="00954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40FC" w:rsidRPr="009540FC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="009540FC" w:rsidRPr="009540FC">
        <w:rPr>
          <w:rFonts w:ascii="Times New Roman" w:hAnsi="Times New Roman" w:cs="Times New Roman"/>
          <w:b/>
          <w:sz w:val="28"/>
          <w:szCs w:val="28"/>
        </w:rPr>
        <w:t>:</w:t>
      </w: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540FC" w:rsidRDefault="009540FC" w:rsidP="00C61A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9540FC" w:rsidSect="00C61A4B">
      <w:pgSz w:w="12240" w:h="15840"/>
      <w:pgMar w:top="90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0BD9"/>
    <w:rsid w:val="005D62DE"/>
    <w:rsid w:val="00765D85"/>
    <w:rsid w:val="009540FC"/>
    <w:rsid w:val="00AB449E"/>
    <w:rsid w:val="00C61A4B"/>
    <w:rsid w:val="00E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TUAN PGD</dc:creator>
  <cp:lastModifiedBy>Admin</cp:lastModifiedBy>
  <cp:revision>6</cp:revision>
  <dcterms:created xsi:type="dcterms:W3CDTF">2019-12-11T08:54:00Z</dcterms:created>
  <dcterms:modified xsi:type="dcterms:W3CDTF">2019-12-11T09:44:00Z</dcterms:modified>
</cp:coreProperties>
</file>